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9" w:rsidRPr="00902C79" w:rsidRDefault="00902C79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75A8F" w:rsidRPr="00E67270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E67270">
        <w:rPr>
          <w:rFonts w:ascii="Times New Roman" w:hAnsi="Times New Roman" w:cs="Times New Roman"/>
          <w:bCs/>
          <w:sz w:val="28"/>
          <w:szCs w:val="32"/>
        </w:rPr>
        <w:t>Louisiana Sexual Assault Oversight Commission</w:t>
      </w:r>
      <w:r w:rsidR="00902707">
        <w:rPr>
          <w:rFonts w:ascii="Times New Roman" w:hAnsi="Times New Roman" w:cs="Times New Roman"/>
          <w:bCs/>
          <w:sz w:val="28"/>
          <w:szCs w:val="32"/>
        </w:rPr>
        <w:t xml:space="preserve"> Minutes</w:t>
      </w:r>
    </w:p>
    <w:p w:rsidR="00675A8F" w:rsidRPr="00E67270" w:rsidRDefault="00D2328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July </w:t>
      </w:r>
      <w:r w:rsidR="00C66480">
        <w:rPr>
          <w:rFonts w:ascii="Times New Roman" w:hAnsi="Times New Roman" w:cs="Times New Roman"/>
          <w:bCs/>
          <w:sz w:val="28"/>
          <w:szCs w:val="32"/>
        </w:rPr>
        <w:t>16</w:t>
      </w:r>
      <w:r w:rsidR="008E5254">
        <w:rPr>
          <w:rFonts w:ascii="Times New Roman" w:hAnsi="Times New Roman" w:cs="Times New Roman"/>
          <w:bCs/>
          <w:sz w:val="28"/>
          <w:szCs w:val="32"/>
        </w:rPr>
        <w:t>, 2019</w:t>
      </w:r>
    </w:p>
    <w:p w:rsidR="00675A8F" w:rsidRPr="00E67270" w:rsidRDefault="00C66480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1</w:t>
      </w:r>
      <w:r w:rsidR="00D23285">
        <w:rPr>
          <w:rFonts w:ascii="Times New Roman" w:hAnsi="Times New Roman" w:cs="Times New Roman"/>
          <w:bCs/>
          <w:sz w:val="28"/>
          <w:szCs w:val="32"/>
        </w:rPr>
        <w:t>:30pm</w:t>
      </w:r>
    </w:p>
    <w:p w:rsidR="00675A8F" w:rsidRPr="00E67270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E67270">
        <w:rPr>
          <w:rFonts w:ascii="Times New Roman" w:hAnsi="Times New Roman" w:cs="Times New Roman"/>
          <w:bCs/>
          <w:sz w:val="28"/>
          <w:szCs w:val="32"/>
        </w:rPr>
        <w:t>Louisiana Department of Justice</w:t>
      </w:r>
    </w:p>
    <w:p w:rsidR="0066389F" w:rsidRPr="00E67270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E67270">
        <w:rPr>
          <w:rFonts w:ascii="Times New Roman" w:hAnsi="Times New Roman" w:cs="Times New Roman"/>
          <w:bCs/>
          <w:sz w:val="28"/>
          <w:szCs w:val="32"/>
        </w:rPr>
        <w:t>Office of Attorney General Jeff Landry</w:t>
      </w:r>
    </w:p>
    <w:p w:rsidR="0066389F" w:rsidRPr="00E67270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E67270">
        <w:rPr>
          <w:rFonts w:ascii="Times New Roman" w:hAnsi="Times New Roman" w:cs="Times New Roman"/>
          <w:bCs/>
          <w:sz w:val="24"/>
          <w:szCs w:val="28"/>
        </w:rPr>
        <w:t>1885 N. Third St.</w:t>
      </w:r>
      <w:r w:rsidR="00D203DA" w:rsidRPr="00E67270">
        <w:rPr>
          <w:rFonts w:ascii="Times New Roman" w:hAnsi="Times New Roman" w:cs="Times New Roman"/>
          <w:bCs/>
          <w:sz w:val="24"/>
          <w:szCs w:val="28"/>
        </w:rPr>
        <w:t xml:space="preserve"> – Livingston Building</w:t>
      </w:r>
    </w:p>
    <w:p w:rsidR="00D203DA" w:rsidRPr="00E67270" w:rsidRDefault="00D203DA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E67270">
        <w:rPr>
          <w:rFonts w:ascii="Times New Roman" w:hAnsi="Times New Roman" w:cs="Times New Roman"/>
          <w:bCs/>
          <w:sz w:val="24"/>
          <w:szCs w:val="28"/>
        </w:rPr>
        <w:t>First Floor – Clermont Conference Room</w:t>
      </w:r>
    </w:p>
    <w:p w:rsidR="0066389F" w:rsidRPr="00E67270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E67270">
        <w:rPr>
          <w:rFonts w:ascii="Times New Roman" w:hAnsi="Times New Roman" w:cs="Times New Roman"/>
          <w:bCs/>
          <w:sz w:val="24"/>
          <w:szCs w:val="28"/>
        </w:rPr>
        <w:t>Baton Rouge, LA  70802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902707" w:rsidRDefault="00902707" w:rsidP="004F4678">
      <w:p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07"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 w:rsidR="00737F4B">
        <w:rPr>
          <w:rFonts w:ascii="Times New Roman" w:hAnsi="Times New Roman" w:cs="Times New Roman"/>
          <w:b/>
          <w:bCs/>
          <w:sz w:val="24"/>
          <w:szCs w:val="24"/>
        </w:rPr>
        <w:t>/Designees</w:t>
      </w:r>
      <w:r w:rsidRPr="009027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2707" w:rsidRDefault="00737F4B" w:rsidP="004F4678">
      <w:p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PRESENT</w:t>
      </w:r>
      <w:r w:rsidR="00902707">
        <w:rPr>
          <w:rFonts w:ascii="Times New Roman" w:hAnsi="Times New Roman" w:cs="Times New Roman"/>
          <w:bCs/>
          <w:sz w:val="24"/>
          <w:szCs w:val="24"/>
        </w:rPr>
        <w:t>-</w:t>
      </w:r>
      <w:r w:rsidR="00215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7FD">
        <w:rPr>
          <w:rFonts w:ascii="Times New Roman" w:hAnsi="Times New Roman" w:cs="Times New Roman"/>
          <w:bCs/>
          <w:sz w:val="24"/>
          <w:szCs w:val="24"/>
        </w:rPr>
        <w:t>John Sinquefield</w:t>
      </w:r>
      <w:r w:rsidR="00215C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6480">
        <w:rPr>
          <w:rFonts w:ascii="Times New Roman" w:hAnsi="Times New Roman" w:cs="Times New Roman"/>
          <w:bCs/>
          <w:sz w:val="24"/>
          <w:szCs w:val="24"/>
        </w:rPr>
        <w:t xml:space="preserve">Pat </w:t>
      </w:r>
      <w:proofErr w:type="spellStart"/>
      <w:r w:rsidR="00C66480">
        <w:rPr>
          <w:rFonts w:ascii="Times New Roman" w:hAnsi="Times New Roman" w:cs="Times New Roman"/>
          <w:bCs/>
          <w:sz w:val="24"/>
          <w:szCs w:val="24"/>
        </w:rPr>
        <w:t>Wajtkiewicz</w:t>
      </w:r>
      <w:proofErr w:type="spellEnd"/>
      <w:r w:rsidR="00C66480">
        <w:rPr>
          <w:rFonts w:ascii="Times New Roman" w:hAnsi="Times New Roman" w:cs="Times New Roman"/>
          <w:bCs/>
          <w:sz w:val="24"/>
          <w:szCs w:val="24"/>
        </w:rPr>
        <w:t xml:space="preserve">, Olivia Jones, Tammy Vincent, Morgan </w:t>
      </w:r>
      <w:proofErr w:type="spellStart"/>
      <w:r w:rsidR="00C66480">
        <w:rPr>
          <w:rFonts w:ascii="Times New Roman" w:hAnsi="Times New Roman" w:cs="Times New Roman"/>
          <w:bCs/>
          <w:sz w:val="24"/>
          <w:szCs w:val="24"/>
        </w:rPr>
        <w:t>Lamandre</w:t>
      </w:r>
      <w:proofErr w:type="spellEnd"/>
      <w:r w:rsidR="00C6648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66480">
        <w:rPr>
          <w:rFonts w:ascii="Times New Roman" w:hAnsi="Times New Roman" w:cs="Times New Roman"/>
          <w:bCs/>
          <w:sz w:val="24"/>
          <w:szCs w:val="24"/>
        </w:rPr>
        <w:t>Treva</w:t>
      </w:r>
      <w:proofErr w:type="spellEnd"/>
      <w:r w:rsidR="00C66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480">
        <w:rPr>
          <w:rFonts w:ascii="Times New Roman" w:hAnsi="Times New Roman" w:cs="Times New Roman"/>
          <w:bCs/>
          <w:sz w:val="24"/>
          <w:szCs w:val="24"/>
        </w:rPr>
        <w:t>Parolli</w:t>
      </w:r>
      <w:proofErr w:type="spellEnd"/>
      <w:r w:rsidR="009F17FD">
        <w:rPr>
          <w:rFonts w:ascii="Times New Roman" w:hAnsi="Times New Roman" w:cs="Times New Roman"/>
          <w:bCs/>
          <w:sz w:val="24"/>
          <w:szCs w:val="24"/>
        </w:rPr>
        <w:t>-Barnes</w:t>
      </w:r>
      <w:r w:rsidR="00C66480">
        <w:rPr>
          <w:rFonts w:ascii="Times New Roman" w:hAnsi="Times New Roman" w:cs="Times New Roman"/>
          <w:bCs/>
          <w:sz w:val="24"/>
          <w:szCs w:val="24"/>
        </w:rPr>
        <w:t xml:space="preserve">, Myles </w:t>
      </w:r>
      <w:proofErr w:type="spellStart"/>
      <w:r w:rsidR="00C66480">
        <w:rPr>
          <w:rFonts w:ascii="Times New Roman" w:hAnsi="Times New Roman" w:cs="Times New Roman"/>
          <w:bCs/>
          <w:sz w:val="24"/>
          <w:szCs w:val="24"/>
        </w:rPr>
        <w:t>Robichaux</w:t>
      </w:r>
      <w:proofErr w:type="spellEnd"/>
      <w:r w:rsidR="00C6648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66480">
        <w:rPr>
          <w:rFonts w:ascii="Times New Roman" w:hAnsi="Times New Roman" w:cs="Times New Roman"/>
          <w:bCs/>
          <w:sz w:val="24"/>
          <w:szCs w:val="24"/>
        </w:rPr>
        <w:t>Sundée</w:t>
      </w:r>
      <w:proofErr w:type="spellEnd"/>
      <w:r w:rsidR="00C66480">
        <w:rPr>
          <w:rFonts w:ascii="Times New Roman" w:hAnsi="Times New Roman" w:cs="Times New Roman"/>
          <w:bCs/>
          <w:sz w:val="24"/>
          <w:szCs w:val="24"/>
        </w:rPr>
        <w:t xml:space="preserve"> Winder, Heidi Martin, Jerrod King, Rafael De Castro, and Bob Wertz</w:t>
      </w:r>
      <w:r w:rsidR="000A02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A0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B25">
        <w:rPr>
          <w:rFonts w:ascii="Times New Roman" w:hAnsi="Times New Roman" w:cs="Times New Roman"/>
          <w:bCs/>
          <w:sz w:val="24"/>
          <w:szCs w:val="24"/>
        </w:rPr>
        <w:t>Other members or their designees were absent.</w:t>
      </w:r>
    </w:p>
    <w:p w:rsidR="00C66480" w:rsidRDefault="00C66480" w:rsidP="004F4678">
      <w:p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2707" w:rsidRPr="00902707" w:rsidRDefault="00902707" w:rsidP="004F4678">
      <w:p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07">
        <w:rPr>
          <w:rFonts w:ascii="Times New Roman" w:hAnsi="Times New Roman" w:cs="Times New Roman"/>
          <w:b/>
          <w:bCs/>
          <w:sz w:val="24"/>
          <w:szCs w:val="24"/>
        </w:rPr>
        <w:t>Other Attendees:</w:t>
      </w:r>
      <w:r w:rsidR="00004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7270" w:rsidRDefault="00004EAD" w:rsidP="004F4678">
      <w:p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Monica Taylor, </w:t>
      </w:r>
      <w:r w:rsidR="0068352C">
        <w:rPr>
          <w:rFonts w:ascii="Times New Roman" w:hAnsi="Times New Roman" w:cs="Times New Roman"/>
          <w:bCs/>
          <w:sz w:val="24"/>
          <w:szCs w:val="24"/>
        </w:rPr>
        <w:t xml:space="preserve">Lauryn Sudduth, </w:t>
      </w:r>
      <w:r w:rsidR="009F17FD">
        <w:rPr>
          <w:rFonts w:ascii="Times New Roman" w:hAnsi="Times New Roman" w:cs="Times New Roman"/>
          <w:bCs/>
          <w:sz w:val="24"/>
          <w:szCs w:val="24"/>
        </w:rPr>
        <w:t xml:space="preserve">David Jeddie Smith, Brittany Hunt, Richard Mohr, </w:t>
      </w:r>
      <w:r w:rsidR="00C66480">
        <w:rPr>
          <w:rFonts w:ascii="Times New Roman" w:hAnsi="Times New Roman" w:cs="Times New Roman"/>
          <w:bCs/>
          <w:sz w:val="24"/>
          <w:szCs w:val="24"/>
        </w:rPr>
        <w:t xml:space="preserve">Shannon </w:t>
      </w:r>
      <w:proofErr w:type="spellStart"/>
      <w:r w:rsidR="00C66480">
        <w:rPr>
          <w:rFonts w:ascii="Times New Roman" w:hAnsi="Times New Roman" w:cs="Times New Roman"/>
          <w:bCs/>
          <w:sz w:val="24"/>
          <w:szCs w:val="24"/>
        </w:rPr>
        <w:t>Dirmann</w:t>
      </w:r>
      <w:proofErr w:type="spellEnd"/>
      <w:r w:rsidR="009F17FD">
        <w:rPr>
          <w:rFonts w:ascii="Times New Roman" w:hAnsi="Times New Roman" w:cs="Times New Roman"/>
          <w:bCs/>
          <w:sz w:val="24"/>
          <w:szCs w:val="24"/>
        </w:rPr>
        <w:t xml:space="preserve">, Melanie </w:t>
      </w:r>
      <w:proofErr w:type="spellStart"/>
      <w:r w:rsidR="009F17FD">
        <w:rPr>
          <w:rFonts w:ascii="Times New Roman" w:hAnsi="Times New Roman" w:cs="Times New Roman"/>
          <w:bCs/>
          <w:sz w:val="24"/>
          <w:szCs w:val="24"/>
        </w:rPr>
        <w:t>Caughmen</w:t>
      </w:r>
      <w:proofErr w:type="spellEnd"/>
      <w:r w:rsidR="009F17FD">
        <w:rPr>
          <w:rFonts w:ascii="Times New Roman" w:hAnsi="Times New Roman" w:cs="Times New Roman"/>
          <w:bCs/>
          <w:sz w:val="24"/>
          <w:szCs w:val="24"/>
        </w:rPr>
        <w:t xml:space="preserve">, Mary Ann Dan, Rebecca </w:t>
      </w:r>
      <w:proofErr w:type="spellStart"/>
      <w:r w:rsidR="009F17FD">
        <w:rPr>
          <w:rFonts w:ascii="Times New Roman" w:hAnsi="Times New Roman" w:cs="Times New Roman"/>
          <w:bCs/>
          <w:sz w:val="24"/>
          <w:szCs w:val="24"/>
        </w:rPr>
        <w:t>Wheelis</w:t>
      </w:r>
      <w:proofErr w:type="spellEnd"/>
      <w:r w:rsidR="009F17FD">
        <w:rPr>
          <w:rFonts w:ascii="Times New Roman" w:hAnsi="Times New Roman" w:cs="Times New Roman"/>
          <w:bCs/>
          <w:sz w:val="24"/>
          <w:szCs w:val="24"/>
        </w:rPr>
        <w:t>, Candace Square, and Judith Dodd.</w:t>
      </w:r>
    </w:p>
    <w:p w:rsidR="00C66480" w:rsidRPr="00E67270" w:rsidRDefault="00C66480" w:rsidP="004F4678">
      <w:p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2707" w:rsidRPr="00902707" w:rsidRDefault="00675A8F" w:rsidP="004F4678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0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675A8F" w:rsidRDefault="00902707" w:rsidP="004F4678">
      <w:pPr>
        <w:pStyle w:val="ListParagraph"/>
        <w:numPr>
          <w:ilvl w:val="0"/>
          <w:numId w:val="2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Commission Chairman </w:t>
      </w:r>
      <w:r w:rsidR="00675A8F">
        <w:rPr>
          <w:rFonts w:ascii="Times New Roman" w:hAnsi="Times New Roman" w:cs="Times New Roman"/>
          <w:bCs/>
          <w:sz w:val="24"/>
          <w:szCs w:val="24"/>
        </w:rPr>
        <w:t>John Sinq</w:t>
      </w:r>
      <w:r w:rsidR="00675A8F" w:rsidRPr="00675A8F">
        <w:rPr>
          <w:rFonts w:ascii="Times New Roman" w:hAnsi="Times New Roman" w:cs="Times New Roman"/>
          <w:bCs/>
          <w:sz w:val="24"/>
          <w:szCs w:val="24"/>
        </w:rPr>
        <w:t>uefield</w:t>
      </w:r>
      <w:r>
        <w:rPr>
          <w:rFonts w:ascii="Times New Roman" w:hAnsi="Times New Roman" w:cs="Times New Roman"/>
          <w:bCs/>
          <w:sz w:val="24"/>
          <w:szCs w:val="24"/>
        </w:rPr>
        <w:t xml:space="preserve"> called </w:t>
      </w:r>
      <w:r w:rsidR="00C66480">
        <w:rPr>
          <w:rFonts w:ascii="Times New Roman" w:hAnsi="Times New Roman" w:cs="Times New Roman"/>
          <w:bCs/>
          <w:sz w:val="24"/>
          <w:szCs w:val="24"/>
        </w:rPr>
        <w:t>the meeting to order at 1</w:t>
      </w:r>
      <w:r w:rsidR="00FB6948">
        <w:rPr>
          <w:rFonts w:ascii="Times New Roman" w:hAnsi="Times New Roman" w:cs="Times New Roman"/>
          <w:bCs/>
          <w:sz w:val="24"/>
          <w:szCs w:val="24"/>
        </w:rPr>
        <w:t>:35</w:t>
      </w:r>
      <w:r>
        <w:rPr>
          <w:rFonts w:ascii="Times New Roman" w:hAnsi="Times New Roman" w:cs="Times New Roman"/>
          <w:bCs/>
          <w:sz w:val="24"/>
          <w:szCs w:val="24"/>
        </w:rPr>
        <w:t>p.m.</w:t>
      </w:r>
      <w:r w:rsidR="000A028D">
        <w:rPr>
          <w:rFonts w:ascii="Times New Roman" w:hAnsi="Times New Roman" w:cs="Times New Roman"/>
          <w:bCs/>
          <w:sz w:val="24"/>
          <w:szCs w:val="24"/>
        </w:rPr>
        <w:t xml:space="preserve"> Opening remarks by Chairman John Sinquefield</w:t>
      </w:r>
    </w:p>
    <w:p w:rsidR="00C66480" w:rsidRDefault="00C66480" w:rsidP="004F4678">
      <w:pPr>
        <w:pStyle w:val="ListParagraph"/>
        <w:spacing w:after="0" w:line="240" w:lineRule="auto"/>
        <w:ind w:left="360"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480" w:rsidRDefault="00C66480" w:rsidP="004F4678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:rsidR="00C66480" w:rsidRDefault="00126169" w:rsidP="004F4678">
      <w:pPr>
        <w:pStyle w:val="ListParagraph"/>
        <w:numPr>
          <w:ilvl w:val="1"/>
          <w:numId w:val="1"/>
        </w:numPr>
        <w:spacing w:after="0" w:line="240" w:lineRule="auto"/>
        <w:ind w:left="720"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Minutes for the </w:t>
      </w:r>
      <w:r w:rsidR="00FB6948">
        <w:rPr>
          <w:rFonts w:ascii="Times New Roman" w:hAnsi="Times New Roman" w:cs="Times New Roman"/>
          <w:bCs/>
          <w:sz w:val="24"/>
          <w:szCs w:val="24"/>
        </w:rPr>
        <w:t>April 16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2019 meeting were unanimously adopted. </w:t>
      </w:r>
    </w:p>
    <w:p w:rsidR="00126169" w:rsidRPr="00C66480" w:rsidRDefault="00126169" w:rsidP="004F4678">
      <w:pPr>
        <w:pStyle w:val="ListParagraph"/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169" w:rsidRPr="00126169" w:rsidRDefault="008E5254" w:rsidP="004F4678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EE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126169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8E5254" w:rsidRDefault="00FB6948" w:rsidP="004F4678">
      <w:pPr>
        <w:pStyle w:val="ListParagraph"/>
        <w:numPr>
          <w:ilvl w:val="0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House Concurrent Resolution No. 81</w:t>
      </w:r>
    </w:p>
    <w:p w:rsidR="00675A8F" w:rsidRDefault="00713DD9" w:rsidP="00FB694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Members discussed HCR 81 of the 2019 Regular Session and the implications it has on the Commission. </w:t>
      </w:r>
    </w:p>
    <w:p w:rsidR="00713DD9" w:rsidRDefault="00713DD9" w:rsidP="00FB694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best ways to address the new recommendations for consent thresholds needed for incapacitated adulted and victims under the age a majority were debated. </w:t>
      </w:r>
    </w:p>
    <w:p w:rsidR="00713DD9" w:rsidRDefault="00713DD9" w:rsidP="00FB694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LDH, in collaboration with the LSAOC, is tasked with submitting a report to the House Committee on Health and Welfare 60 days prior to the start of the 2020 Regular Legislative Session.</w:t>
      </w:r>
    </w:p>
    <w:p w:rsidR="00713DD9" w:rsidRDefault="00713DD9" w:rsidP="00FB694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Discussions began on the other aspects of HCR 81 and will continue during future meetings.</w:t>
      </w:r>
    </w:p>
    <w:p w:rsidR="00FB6948" w:rsidRPr="00FB6948" w:rsidRDefault="00FB6948" w:rsidP="00FB6948">
      <w:pPr>
        <w:pStyle w:val="ListParagraph"/>
        <w:spacing w:after="0" w:line="240" w:lineRule="auto"/>
        <w:ind w:left="1440"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2EE" w:rsidRDefault="008E5254" w:rsidP="004F4678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Topics of Discussion</w:t>
      </w:r>
    </w:p>
    <w:p w:rsidR="008E5254" w:rsidRDefault="00DF1918" w:rsidP="004F4678">
      <w:pPr>
        <w:pStyle w:val="ListParagraph"/>
        <w:numPr>
          <w:ilvl w:val="0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Funding of Sexual Assault Kits</w:t>
      </w:r>
    </w:p>
    <w:p w:rsidR="00675A8F" w:rsidRDefault="00E559A2" w:rsidP="004F467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 were updated on the funding for the Sexual Assault Kits. Both the adult and juvenile kits need to be adopted by the commission before that conversation can move forward</w:t>
      </w:r>
      <w:r w:rsidR="00DF1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C44A3" w:rsidRDefault="00FB6948" w:rsidP="004F4678">
      <w:pPr>
        <w:pStyle w:val="ListParagraph"/>
        <w:numPr>
          <w:ilvl w:val="0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Future Amendments to the Committee Statute</w:t>
      </w:r>
    </w:p>
    <w:p w:rsidR="001C44A3" w:rsidRDefault="001C44A3" w:rsidP="004F467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 addressed</w:t>
      </w:r>
      <w:r w:rsidR="00E559A2">
        <w:rPr>
          <w:rFonts w:ascii="Times New Roman" w:hAnsi="Times New Roman" w:cs="Times New Roman"/>
          <w:bCs/>
          <w:sz w:val="24"/>
          <w:szCs w:val="24"/>
        </w:rPr>
        <w:t xml:space="preserve"> the need to</w:t>
      </w:r>
      <w:r w:rsidR="00713DD9">
        <w:rPr>
          <w:rFonts w:ascii="Times New Roman" w:hAnsi="Times New Roman" w:cs="Times New Roman"/>
          <w:bCs/>
          <w:sz w:val="24"/>
          <w:szCs w:val="24"/>
        </w:rPr>
        <w:t xml:space="preserve"> amend the statute in the 2020 L</w:t>
      </w:r>
      <w:r w:rsidR="00E559A2">
        <w:rPr>
          <w:rFonts w:ascii="Times New Roman" w:hAnsi="Times New Roman" w:cs="Times New Roman"/>
          <w:bCs/>
          <w:sz w:val="24"/>
          <w:szCs w:val="24"/>
        </w:rPr>
        <w:t xml:space="preserve">egislative </w:t>
      </w:r>
      <w:r w:rsidR="00713DD9">
        <w:rPr>
          <w:rFonts w:ascii="Times New Roman" w:hAnsi="Times New Roman" w:cs="Times New Roman"/>
          <w:bCs/>
          <w:sz w:val="24"/>
          <w:szCs w:val="24"/>
        </w:rPr>
        <w:t>Session to better represent</w:t>
      </w:r>
      <w:r w:rsidR="0020178E">
        <w:rPr>
          <w:rFonts w:ascii="Times New Roman" w:hAnsi="Times New Roman" w:cs="Times New Roman"/>
          <w:bCs/>
          <w:sz w:val="24"/>
          <w:szCs w:val="24"/>
        </w:rPr>
        <w:t xml:space="preserve"> our goals through</w:t>
      </w:r>
      <w:r w:rsidR="00E5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DD9">
        <w:rPr>
          <w:rFonts w:ascii="Times New Roman" w:hAnsi="Times New Roman" w:cs="Times New Roman"/>
          <w:bCs/>
          <w:sz w:val="24"/>
          <w:szCs w:val="24"/>
        </w:rPr>
        <w:t xml:space="preserve">viable </w:t>
      </w:r>
      <w:r w:rsidR="00E559A2">
        <w:rPr>
          <w:rFonts w:ascii="Times New Roman" w:hAnsi="Times New Roman" w:cs="Times New Roman"/>
          <w:bCs/>
          <w:sz w:val="24"/>
          <w:szCs w:val="24"/>
        </w:rPr>
        <w:t xml:space="preserve">processes. </w:t>
      </w:r>
      <w:r w:rsidR="00DF19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1918" w:rsidRDefault="00FB6948" w:rsidP="00DF1918">
      <w:pPr>
        <w:pStyle w:val="ListParagraph"/>
        <w:numPr>
          <w:ilvl w:val="0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Implementation of Rules by the Attorney General</w:t>
      </w:r>
    </w:p>
    <w:p w:rsidR="001C44A3" w:rsidRDefault="00E559A2" w:rsidP="004F467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 discussed that the rules promulgation as required by the statute should be removed from the Office of the Attorney General and possibly placed with the Legislature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F1918" w:rsidRDefault="00FB6948" w:rsidP="00DF1918">
      <w:pPr>
        <w:pStyle w:val="ListParagraph"/>
        <w:numPr>
          <w:ilvl w:val="0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Written Protocols for Forensic Medical Examiners</w:t>
      </w:r>
    </w:p>
    <w:p w:rsidR="00E559A2" w:rsidRDefault="00E559A2" w:rsidP="00E559A2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Commission was updated on the status of the policies and </w:t>
      </w:r>
      <w:r w:rsidR="00D74F91">
        <w:rPr>
          <w:rFonts w:ascii="Times New Roman" w:hAnsi="Times New Roman" w:cs="Times New Roman"/>
          <w:bCs/>
          <w:sz w:val="24"/>
          <w:szCs w:val="24"/>
        </w:rPr>
        <w:t>protocols. They are currently being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review</w:t>
      </w:r>
      <w:r w:rsidR="00D74F91">
        <w:rPr>
          <w:rFonts w:ascii="Times New Roman" w:hAnsi="Times New Roman" w:cs="Times New Roman"/>
          <w:bCs/>
          <w:sz w:val="24"/>
          <w:szCs w:val="24"/>
        </w:rPr>
        <w:t>ed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will be presented to the Commission when they are </w:t>
      </w:r>
      <w:r w:rsidR="00D74F91">
        <w:rPr>
          <w:rFonts w:ascii="Times New Roman" w:hAnsi="Times New Roman" w:cs="Times New Roman"/>
          <w:bCs/>
          <w:sz w:val="24"/>
          <w:szCs w:val="24"/>
        </w:rPr>
        <w:t>in a more final form.</w:t>
      </w:r>
    </w:p>
    <w:p w:rsidR="00FB6948" w:rsidRDefault="00FB6948" w:rsidP="00DF1918">
      <w:pPr>
        <w:pStyle w:val="ListParagraph"/>
        <w:numPr>
          <w:ilvl w:val="0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Juvenile Kit Contents and Dimensions</w:t>
      </w:r>
    </w:p>
    <w:p w:rsidR="00E85630" w:rsidRPr="00DF1918" w:rsidRDefault="00DF1918" w:rsidP="00DF1918">
      <w:pPr>
        <w:pStyle w:val="ListParagraph"/>
        <w:numPr>
          <w:ilvl w:val="1"/>
          <w:numId w:val="4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Commission discussed </w:t>
      </w:r>
      <w:r w:rsidR="00D74F91">
        <w:rPr>
          <w:rFonts w:ascii="Times New Roman" w:hAnsi="Times New Roman" w:cs="Times New Roman"/>
          <w:bCs/>
          <w:sz w:val="24"/>
          <w:szCs w:val="24"/>
        </w:rPr>
        <w:t>the need to decide on the contents, labeling, and dimensions of a juvenile kit</w:t>
      </w:r>
      <w:r w:rsidR="00E85630" w:rsidRPr="00DF1918">
        <w:rPr>
          <w:rFonts w:ascii="Times New Roman" w:hAnsi="Times New Roman" w:cs="Times New Roman"/>
          <w:bCs/>
          <w:sz w:val="24"/>
          <w:szCs w:val="24"/>
        </w:rPr>
        <w:t>.</w:t>
      </w:r>
      <w:r w:rsidR="00D74F91">
        <w:rPr>
          <w:rFonts w:ascii="Times New Roman" w:hAnsi="Times New Roman" w:cs="Times New Roman"/>
          <w:bCs/>
          <w:sz w:val="24"/>
          <w:szCs w:val="24"/>
        </w:rPr>
        <w:t xml:space="preserve"> This matter is to be placed back on the calendar for the following meeting to discuss further. </w:t>
      </w:r>
      <w:r w:rsidR="00E85630" w:rsidRPr="00DF191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75A8F" w:rsidRDefault="00675A8F" w:rsidP="004F4678">
      <w:pPr>
        <w:pStyle w:val="ListParagraph"/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6BE" w:rsidRDefault="00DF1918" w:rsidP="00DF1918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:rsidR="008C38EF" w:rsidRPr="008C38EF" w:rsidRDefault="008C38EF" w:rsidP="008C38EF">
      <w:pPr>
        <w:pStyle w:val="ListParagraph"/>
        <w:numPr>
          <w:ilvl w:val="1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Interns from STAR were in attendance and introduced themselves to the Commission.</w:t>
      </w:r>
    </w:p>
    <w:p w:rsidR="008C38EF" w:rsidRPr="00DF1918" w:rsidRDefault="002877D5" w:rsidP="008C38EF">
      <w:pPr>
        <w:pStyle w:val="ListParagraph"/>
        <w:numPr>
          <w:ilvl w:val="1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MaryAnn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Dankert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from the Coroner’s office in Jefferson Parish </w:t>
      </w:r>
      <w:r w:rsidR="00713DD9">
        <w:rPr>
          <w:rFonts w:ascii="Times New Roman" w:hAnsi="Times New Roman" w:cs="Times New Roman"/>
          <w:bCs/>
          <w:sz w:val="24"/>
          <w:szCs w:val="24"/>
        </w:rPr>
        <w:t>presented to the Commission the new kits that were recently ordered based on the newly adopted contents and labeling recommendations.</w:t>
      </w:r>
    </w:p>
    <w:p w:rsidR="00675A8F" w:rsidRDefault="00675A8F" w:rsidP="004F4678">
      <w:pPr>
        <w:pStyle w:val="ListParagraph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52C" w:rsidRPr="0068352C" w:rsidRDefault="00FB6948" w:rsidP="004F4678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Necessary Votes</w:t>
      </w:r>
    </w:p>
    <w:p w:rsidR="000A028D" w:rsidRPr="00FB6948" w:rsidRDefault="00FB6948" w:rsidP="00FB6948">
      <w:pPr>
        <w:pStyle w:val="ListParagraph"/>
        <w:numPr>
          <w:ilvl w:val="1"/>
          <w:numId w:val="8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votes taken</w:t>
      </w:r>
      <w:r w:rsidR="000A028D" w:rsidRPr="00FB69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52C" w:rsidRPr="0068352C" w:rsidRDefault="0068352C" w:rsidP="004F4678">
      <w:pPr>
        <w:pStyle w:val="ListParagraph"/>
        <w:spacing w:after="0" w:line="240" w:lineRule="auto"/>
        <w:ind w:left="360"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6FE" w:rsidRPr="002E4071" w:rsidRDefault="000A028D" w:rsidP="002E4071">
      <w:pPr>
        <w:pStyle w:val="ListParagraph"/>
        <w:numPr>
          <w:ilvl w:val="0"/>
          <w:numId w:val="8"/>
        </w:num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 Tasks and Schedule Next Meeting</w:t>
      </w:r>
    </w:p>
    <w:p w:rsidR="000A028D" w:rsidRPr="00FB6948" w:rsidRDefault="000A028D" w:rsidP="00FB6948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ind w:left="810"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Continue discussion on </w:t>
      </w:r>
      <w:r w:rsidR="00FB6948">
        <w:rPr>
          <w:rFonts w:ascii="Times New Roman" w:hAnsi="Times New Roman" w:cs="Times New Roman"/>
          <w:bCs/>
          <w:sz w:val="24"/>
          <w:szCs w:val="24"/>
        </w:rPr>
        <w:t>HCR 81</w:t>
      </w:r>
      <w:r w:rsidRPr="00FB694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16FE" w:rsidRPr="002E4071" w:rsidRDefault="000716FE" w:rsidP="000A028D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ind w:left="810"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71">
        <w:rPr>
          <w:rFonts w:ascii="Times New Roman" w:hAnsi="Times New Roman" w:cs="Times New Roman"/>
          <w:bCs/>
          <w:sz w:val="24"/>
          <w:szCs w:val="24"/>
        </w:rPr>
        <w:t xml:space="preserve">Next meeting is scheduled for Tuesday, </w:t>
      </w:r>
      <w:r w:rsidR="00FB6948">
        <w:rPr>
          <w:rFonts w:ascii="Times New Roman" w:hAnsi="Times New Roman" w:cs="Times New Roman"/>
          <w:bCs/>
          <w:sz w:val="24"/>
          <w:szCs w:val="24"/>
        </w:rPr>
        <w:t>October 15</w:t>
      </w:r>
      <w:r w:rsidRPr="002E4071">
        <w:rPr>
          <w:rFonts w:ascii="Times New Roman" w:hAnsi="Times New Roman" w:cs="Times New Roman"/>
          <w:bCs/>
          <w:sz w:val="24"/>
          <w:szCs w:val="24"/>
        </w:rPr>
        <w:t>, 2019</w:t>
      </w:r>
      <w:r w:rsidR="00E5026B">
        <w:rPr>
          <w:rFonts w:ascii="Times New Roman" w:hAnsi="Times New Roman" w:cs="Times New Roman"/>
          <w:bCs/>
          <w:sz w:val="24"/>
          <w:szCs w:val="24"/>
        </w:rPr>
        <w:t>, 1:30</w:t>
      </w:r>
      <w:r w:rsidRPr="002E4071">
        <w:rPr>
          <w:rFonts w:ascii="Times New Roman" w:hAnsi="Times New Roman" w:cs="Times New Roman"/>
          <w:bCs/>
          <w:sz w:val="24"/>
          <w:szCs w:val="24"/>
        </w:rPr>
        <w:t xml:space="preserve"> at the Louisiana Department of Justice. </w:t>
      </w:r>
    </w:p>
    <w:p w:rsidR="000716FE" w:rsidRDefault="000716FE" w:rsidP="004F4678">
      <w:pPr>
        <w:pStyle w:val="ListParagraph"/>
        <w:tabs>
          <w:tab w:val="left" w:pos="1170"/>
        </w:tabs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8F" w:rsidRPr="002E4071" w:rsidRDefault="00675A8F" w:rsidP="002E4071">
      <w:pPr>
        <w:pStyle w:val="ListParagraph"/>
        <w:numPr>
          <w:ilvl w:val="0"/>
          <w:numId w:val="8"/>
        </w:numPr>
        <w:spacing w:after="0"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7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F0181E" w:rsidRPr="000A028D" w:rsidRDefault="00180CA0" w:rsidP="004F4678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A028D">
        <w:rPr>
          <w:rFonts w:ascii="Times New Roman" w:hAnsi="Times New Roman" w:cs="Times New Roman"/>
          <w:bCs/>
          <w:sz w:val="24"/>
          <w:szCs w:val="24"/>
        </w:rPr>
        <w:t>Chairman John Sinq</w:t>
      </w:r>
      <w:r w:rsidR="00D10B25" w:rsidRPr="000A028D">
        <w:rPr>
          <w:rFonts w:ascii="Times New Roman" w:hAnsi="Times New Roman" w:cs="Times New Roman"/>
          <w:bCs/>
          <w:sz w:val="24"/>
          <w:szCs w:val="24"/>
        </w:rPr>
        <w:t>ue</w:t>
      </w:r>
      <w:r w:rsidRPr="000A028D">
        <w:rPr>
          <w:rFonts w:ascii="Times New Roman" w:hAnsi="Times New Roman" w:cs="Times New Roman"/>
          <w:bCs/>
          <w:sz w:val="24"/>
          <w:szCs w:val="24"/>
        </w:rPr>
        <w:t>fi</w:t>
      </w:r>
      <w:r w:rsidR="0068352C" w:rsidRPr="000A028D">
        <w:rPr>
          <w:rFonts w:ascii="Times New Roman" w:hAnsi="Times New Roman" w:cs="Times New Roman"/>
          <w:bCs/>
          <w:sz w:val="24"/>
          <w:szCs w:val="24"/>
        </w:rPr>
        <w:t xml:space="preserve">eld adjourned the meeting at </w:t>
      </w:r>
      <w:r w:rsidR="00713DD9">
        <w:rPr>
          <w:rFonts w:ascii="Times New Roman" w:hAnsi="Times New Roman" w:cs="Times New Roman"/>
          <w:bCs/>
          <w:sz w:val="24"/>
          <w:szCs w:val="24"/>
        </w:rPr>
        <w:t>approximately 2</w:t>
      </w:r>
      <w:r w:rsidR="0068352C" w:rsidRPr="000A028D">
        <w:rPr>
          <w:rFonts w:ascii="Times New Roman" w:hAnsi="Times New Roman" w:cs="Times New Roman"/>
          <w:bCs/>
          <w:sz w:val="24"/>
          <w:szCs w:val="24"/>
        </w:rPr>
        <w:t>:</w:t>
      </w:r>
      <w:r w:rsidR="00713DD9">
        <w:rPr>
          <w:rFonts w:ascii="Times New Roman" w:hAnsi="Times New Roman" w:cs="Times New Roman"/>
          <w:bCs/>
          <w:sz w:val="24"/>
          <w:szCs w:val="24"/>
        </w:rPr>
        <w:t>40</w:t>
      </w:r>
      <w:r w:rsidRPr="000A028D">
        <w:rPr>
          <w:rFonts w:ascii="Times New Roman" w:hAnsi="Times New Roman" w:cs="Times New Roman"/>
          <w:bCs/>
          <w:sz w:val="24"/>
          <w:szCs w:val="24"/>
        </w:rPr>
        <w:t>p.m.</w:t>
      </w:r>
    </w:p>
    <w:sectPr w:rsidR="00F0181E" w:rsidRPr="000A028D" w:rsidSect="004F4678">
      <w:headerReference w:type="first" r:id="rId9"/>
      <w:pgSz w:w="12240" w:h="15840"/>
      <w:pgMar w:top="1152" w:right="900" w:bottom="720" w:left="1008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C0" w:rsidRDefault="009560C0" w:rsidP="00574C16">
      <w:pPr>
        <w:spacing w:after="0" w:line="240" w:lineRule="auto"/>
      </w:pPr>
      <w:r>
        <w:separator/>
      </w:r>
    </w:p>
  </w:endnote>
  <w:endnote w:type="continuationSeparator" w:id="0">
    <w:p w:rsidR="009560C0" w:rsidRDefault="009560C0" w:rsidP="005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C0" w:rsidRDefault="009560C0" w:rsidP="00574C16">
      <w:pPr>
        <w:spacing w:after="0" w:line="240" w:lineRule="auto"/>
      </w:pPr>
      <w:r>
        <w:separator/>
      </w:r>
    </w:p>
  </w:footnote>
  <w:footnote w:type="continuationSeparator" w:id="0">
    <w:p w:rsidR="009560C0" w:rsidRDefault="009560C0" w:rsidP="0057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75" w:rsidRDefault="00D70C75" w:rsidP="00687C04">
    <w:pPr>
      <w:pStyle w:val="CM2"/>
      <w:framePr w:w="3450" w:h="2060" w:hRule="exact" w:wrap="auto" w:vAnchor="page" w:hAnchor="page" w:x="4539" w:y="922"/>
      <w:jc w:val="center"/>
      <w:rPr>
        <w:b/>
        <w:bCs/>
        <w:color w:val="221E1F"/>
        <w:sz w:val="32"/>
        <w:szCs w:val="32"/>
      </w:rPr>
    </w:pPr>
    <w:r>
      <w:rPr>
        <w:b/>
        <w:bCs/>
        <w:color w:val="221E1F"/>
        <w:sz w:val="32"/>
        <w:szCs w:val="32"/>
      </w:rPr>
      <w:t>State of Louisiana</w:t>
    </w:r>
  </w:p>
  <w:p w:rsidR="009E2BDD" w:rsidRDefault="009E2BDD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DEPARTMENT OF JUSTICE</w:t>
    </w:r>
  </w:p>
  <w:p w:rsidR="00E46E07" w:rsidRDefault="00687C04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OFFICE OF THE ATTORNEY GENERAL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P.O. BOX 94005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BATON ROUGE</w:t>
    </w:r>
  </w:p>
  <w:p w:rsid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70804-9005</w:t>
    </w:r>
  </w:p>
  <w:p w:rsidR="00147F63" w:rsidRDefault="00147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6D9BD" wp14:editId="646BDFA1">
          <wp:simplePos x="0" y="0"/>
          <wp:positionH relativeFrom="column">
            <wp:posOffset>68580</wp:posOffset>
          </wp:positionH>
          <wp:positionV relativeFrom="paragraph">
            <wp:posOffset>-1318260</wp:posOffset>
          </wp:positionV>
          <wp:extent cx="1094105" cy="1474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3E8"/>
    <w:multiLevelType w:val="hybridMultilevel"/>
    <w:tmpl w:val="0DB06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9E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A2E49EC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83F67"/>
    <w:multiLevelType w:val="hybridMultilevel"/>
    <w:tmpl w:val="D1949EC2"/>
    <w:lvl w:ilvl="0" w:tplc="FA2E49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018E5"/>
    <w:multiLevelType w:val="hybridMultilevel"/>
    <w:tmpl w:val="90242B7E"/>
    <w:lvl w:ilvl="0" w:tplc="FA2E49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8653D"/>
    <w:multiLevelType w:val="hybridMultilevel"/>
    <w:tmpl w:val="02863190"/>
    <w:lvl w:ilvl="0" w:tplc="8BFCD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65F71"/>
    <w:multiLevelType w:val="hybridMultilevel"/>
    <w:tmpl w:val="4B8A5E52"/>
    <w:lvl w:ilvl="0" w:tplc="FA2E49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32B48"/>
    <w:multiLevelType w:val="hybridMultilevel"/>
    <w:tmpl w:val="43DCB8F2"/>
    <w:lvl w:ilvl="0" w:tplc="FA2E49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E0F85"/>
    <w:multiLevelType w:val="hybridMultilevel"/>
    <w:tmpl w:val="2618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9E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FA2E49EC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D1BDC"/>
    <w:multiLevelType w:val="hybridMultilevel"/>
    <w:tmpl w:val="045ED48C"/>
    <w:lvl w:ilvl="0" w:tplc="FA2E49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6"/>
    <w:rsid w:val="00004EAD"/>
    <w:rsid w:val="00063B24"/>
    <w:rsid w:val="000716FE"/>
    <w:rsid w:val="000A028D"/>
    <w:rsid w:val="000B131C"/>
    <w:rsid w:val="000D0C8F"/>
    <w:rsid w:val="000F3DDA"/>
    <w:rsid w:val="00126169"/>
    <w:rsid w:val="00147F63"/>
    <w:rsid w:val="00180CA0"/>
    <w:rsid w:val="001C44A3"/>
    <w:rsid w:val="0020178E"/>
    <w:rsid w:val="00215CEC"/>
    <w:rsid w:val="002866BE"/>
    <w:rsid w:val="002877D5"/>
    <w:rsid w:val="002D6DED"/>
    <w:rsid w:val="002E4071"/>
    <w:rsid w:val="002F353D"/>
    <w:rsid w:val="00315540"/>
    <w:rsid w:val="00354CDF"/>
    <w:rsid w:val="00445ED6"/>
    <w:rsid w:val="004F4678"/>
    <w:rsid w:val="00571609"/>
    <w:rsid w:val="00574C16"/>
    <w:rsid w:val="00580999"/>
    <w:rsid w:val="005B6B80"/>
    <w:rsid w:val="006318C2"/>
    <w:rsid w:val="0066389F"/>
    <w:rsid w:val="00675A8F"/>
    <w:rsid w:val="0068352C"/>
    <w:rsid w:val="00687C04"/>
    <w:rsid w:val="006F5359"/>
    <w:rsid w:val="007019F2"/>
    <w:rsid w:val="00703A22"/>
    <w:rsid w:val="00713DD9"/>
    <w:rsid w:val="00737F4B"/>
    <w:rsid w:val="00747BE0"/>
    <w:rsid w:val="00756E81"/>
    <w:rsid w:val="00781CB9"/>
    <w:rsid w:val="00792B0F"/>
    <w:rsid w:val="007A42EE"/>
    <w:rsid w:val="0085512B"/>
    <w:rsid w:val="00880DF6"/>
    <w:rsid w:val="008B72BE"/>
    <w:rsid w:val="008C38EF"/>
    <w:rsid w:val="008E5254"/>
    <w:rsid w:val="008F1153"/>
    <w:rsid w:val="008F7959"/>
    <w:rsid w:val="00902707"/>
    <w:rsid w:val="00902C79"/>
    <w:rsid w:val="009560C0"/>
    <w:rsid w:val="009E2BDD"/>
    <w:rsid w:val="009F17FD"/>
    <w:rsid w:val="009F2113"/>
    <w:rsid w:val="00A237D5"/>
    <w:rsid w:val="00A2552D"/>
    <w:rsid w:val="00B10C8A"/>
    <w:rsid w:val="00C017DF"/>
    <w:rsid w:val="00C30EA9"/>
    <w:rsid w:val="00C66480"/>
    <w:rsid w:val="00CA54C5"/>
    <w:rsid w:val="00D10B25"/>
    <w:rsid w:val="00D203DA"/>
    <w:rsid w:val="00D23285"/>
    <w:rsid w:val="00D33171"/>
    <w:rsid w:val="00D70C75"/>
    <w:rsid w:val="00D73C67"/>
    <w:rsid w:val="00D74F91"/>
    <w:rsid w:val="00D817E5"/>
    <w:rsid w:val="00DE5D57"/>
    <w:rsid w:val="00DF1918"/>
    <w:rsid w:val="00DF7FDE"/>
    <w:rsid w:val="00E324FE"/>
    <w:rsid w:val="00E46E07"/>
    <w:rsid w:val="00E5026B"/>
    <w:rsid w:val="00E559A2"/>
    <w:rsid w:val="00E6129C"/>
    <w:rsid w:val="00E63D96"/>
    <w:rsid w:val="00E67270"/>
    <w:rsid w:val="00E85630"/>
    <w:rsid w:val="00EE2561"/>
    <w:rsid w:val="00F0181E"/>
    <w:rsid w:val="00FA721F"/>
    <w:rsid w:val="00FB6948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7590-97A6-4D35-8697-BED2F37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 Sudduth</dc:creator>
  <cp:lastModifiedBy>Lauryn Sudduth</cp:lastModifiedBy>
  <cp:revision>4</cp:revision>
  <cp:lastPrinted>2018-12-11T17:18:00Z</cp:lastPrinted>
  <dcterms:created xsi:type="dcterms:W3CDTF">2019-07-17T21:05:00Z</dcterms:created>
  <dcterms:modified xsi:type="dcterms:W3CDTF">2019-07-18T16:19:00Z</dcterms:modified>
</cp:coreProperties>
</file>